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AD" w:rsidRDefault="002168AD">
      <w:pPr>
        <w:rPr>
          <w:b/>
          <w:sz w:val="24"/>
          <w:szCs w:val="24"/>
        </w:rPr>
      </w:pPr>
    </w:p>
    <w:p w:rsidR="00CA3F1C" w:rsidRDefault="00CA3F1C">
      <w:pPr>
        <w:rPr>
          <w:b/>
          <w:sz w:val="24"/>
          <w:szCs w:val="24"/>
        </w:rPr>
      </w:pPr>
    </w:p>
    <w:p w:rsidR="00CA3F1C" w:rsidRDefault="00CA3F1C">
      <w:pPr>
        <w:rPr>
          <w:b/>
          <w:sz w:val="24"/>
          <w:szCs w:val="24"/>
        </w:rPr>
      </w:pPr>
      <w:r>
        <w:rPr>
          <w:b/>
          <w:sz w:val="24"/>
          <w:szCs w:val="24"/>
        </w:rPr>
        <w:tab/>
      </w:r>
      <w:r>
        <w:rPr>
          <w:b/>
          <w:sz w:val="24"/>
          <w:szCs w:val="24"/>
        </w:rPr>
        <w:tab/>
      </w:r>
      <w:r>
        <w:rPr>
          <w:b/>
          <w:sz w:val="24"/>
          <w:szCs w:val="24"/>
        </w:rPr>
        <w:tab/>
      </w:r>
      <w:r>
        <w:rPr>
          <w:b/>
          <w:sz w:val="24"/>
          <w:szCs w:val="24"/>
        </w:rPr>
        <w:tab/>
        <w:t>MANSFIELD FEMALE COLLEGE MUSEUM</w:t>
      </w:r>
    </w:p>
    <w:p w:rsidR="00CA3F1C" w:rsidRDefault="00CA3F1C">
      <w:pPr>
        <w:rPr>
          <w:b/>
          <w:sz w:val="24"/>
          <w:szCs w:val="24"/>
        </w:rPr>
      </w:pPr>
      <w:r>
        <w:rPr>
          <w:b/>
          <w:sz w:val="24"/>
          <w:szCs w:val="24"/>
        </w:rPr>
        <w:tab/>
      </w:r>
      <w:r>
        <w:rPr>
          <w:b/>
          <w:sz w:val="24"/>
          <w:szCs w:val="24"/>
        </w:rPr>
        <w:tab/>
      </w:r>
      <w:r>
        <w:rPr>
          <w:b/>
          <w:sz w:val="24"/>
          <w:szCs w:val="24"/>
        </w:rPr>
        <w:tab/>
      </w:r>
      <w:r>
        <w:rPr>
          <w:b/>
          <w:sz w:val="24"/>
          <w:szCs w:val="24"/>
        </w:rPr>
        <w:tab/>
        <w:t>STATE GOVERNING BOARD MEETING</w:t>
      </w:r>
    </w:p>
    <w:p w:rsidR="00CA3F1C" w:rsidRDefault="00CA3F1C">
      <w:pPr>
        <w:rPr>
          <w:b/>
          <w:sz w:val="24"/>
          <w:szCs w:val="24"/>
        </w:rPr>
      </w:pPr>
      <w:r>
        <w:rPr>
          <w:b/>
          <w:sz w:val="24"/>
          <w:szCs w:val="24"/>
        </w:rPr>
        <w:tab/>
      </w:r>
      <w:r>
        <w:rPr>
          <w:b/>
          <w:sz w:val="24"/>
          <w:szCs w:val="24"/>
        </w:rPr>
        <w:tab/>
      </w:r>
      <w:r>
        <w:rPr>
          <w:b/>
          <w:sz w:val="24"/>
          <w:szCs w:val="24"/>
        </w:rPr>
        <w:tab/>
      </w:r>
      <w:r>
        <w:rPr>
          <w:b/>
          <w:sz w:val="24"/>
          <w:szCs w:val="24"/>
        </w:rPr>
        <w:tab/>
        <w:t>THURSDAY, OCTOBER 2, 2014 – 1:30PM</w:t>
      </w:r>
    </w:p>
    <w:p w:rsidR="00CA3F1C" w:rsidRDefault="00CA3F1C">
      <w:pPr>
        <w:rPr>
          <w:b/>
          <w:sz w:val="24"/>
          <w:szCs w:val="24"/>
        </w:rPr>
      </w:pPr>
    </w:p>
    <w:p w:rsidR="00CA3F1C" w:rsidRDefault="00CA3F1C" w:rsidP="00CA3F1C">
      <w:pPr>
        <w:rPr>
          <w:b/>
          <w:sz w:val="24"/>
          <w:szCs w:val="24"/>
        </w:rPr>
      </w:pPr>
      <w:r>
        <w:rPr>
          <w:b/>
          <w:sz w:val="24"/>
          <w:szCs w:val="24"/>
        </w:rPr>
        <w:t>Members Present:  Ellen Abington, Riemer Calhoun, Jr., Carolyn Huckabay, John Freeman,</w:t>
      </w:r>
    </w:p>
    <w:p w:rsidR="00CA3F1C" w:rsidRDefault="00CA3F1C" w:rsidP="00CA3F1C">
      <w:pPr>
        <w:ind w:firstLine="720"/>
        <w:rPr>
          <w:b/>
          <w:sz w:val="24"/>
          <w:szCs w:val="24"/>
        </w:rPr>
      </w:pPr>
      <w:r>
        <w:rPr>
          <w:b/>
          <w:sz w:val="24"/>
          <w:szCs w:val="24"/>
        </w:rPr>
        <w:t xml:space="preserve"> Johnny McFerren, Judson Rives, Raymond Powell, </w:t>
      </w:r>
      <w:r w:rsidR="006E201F">
        <w:rPr>
          <w:b/>
          <w:sz w:val="24"/>
          <w:szCs w:val="24"/>
        </w:rPr>
        <w:t>Britney Green</w:t>
      </w:r>
      <w:r>
        <w:rPr>
          <w:b/>
          <w:sz w:val="24"/>
          <w:szCs w:val="24"/>
        </w:rPr>
        <w:t xml:space="preserve">, Jeannie Rogers and </w:t>
      </w:r>
    </w:p>
    <w:p w:rsidR="00CA3F1C" w:rsidRDefault="00CA3F1C" w:rsidP="00CA3F1C">
      <w:pPr>
        <w:ind w:firstLine="720"/>
        <w:rPr>
          <w:b/>
          <w:sz w:val="24"/>
          <w:szCs w:val="24"/>
        </w:rPr>
      </w:pPr>
      <w:r>
        <w:rPr>
          <w:b/>
          <w:sz w:val="24"/>
          <w:szCs w:val="24"/>
        </w:rPr>
        <w:t xml:space="preserve"> Sandy Spaulding</w:t>
      </w:r>
    </w:p>
    <w:p w:rsidR="00CA3F1C" w:rsidRDefault="00CA3F1C" w:rsidP="00CA3F1C">
      <w:pPr>
        <w:rPr>
          <w:b/>
          <w:sz w:val="24"/>
          <w:szCs w:val="24"/>
        </w:rPr>
      </w:pPr>
    </w:p>
    <w:p w:rsidR="00CA3F1C" w:rsidRDefault="00CA3F1C" w:rsidP="00CA3F1C">
      <w:pPr>
        <w:rPr>
          <w:b/>
          <w:sz w:val="24"/>
          <w:szCs w:val="24"/>
        </w:rPr>
      </w:pPr>
      <w:r>
        <w:rPr>
          <w:b/>
          <w:sz w:val="24"/>
          <w:szCs w:val="24"/>
        </w:rPr>
        <w:t>Members Excused:  Beverly Bedsole and Beverly Bruce</w:t>
      </w:r>
    </w:p>
    <w:p w:rsidR="00CA3F1C" w:rsidRDefault="00CA3F1C" w:rsidP="00CA3F1C">
      <w:pPr>
        <w:rPr>
          <w:b/>
          <w:sz w:val="24"/>
          <w:szCs w:val="24"/>
        </w:rPr>
      </w:pPr>
    </w:p>
    <w:p w:rsidR="00CA3F1C" w:rsidRDefault="00CA3F1C" w:rsidP="00CA3F1C">
      <w:pPr>
        <w:rPr>
          <w:b/>
          <w:sz w:val="24"/>
          <w:szCs w:val="24"/>
        </w:rPr>
      </w:pPr>
      <w:r>
        <w:rPr>
          <w:b/>
          <w:sz w:val="24"/>
          <w:szCs w:val="24"/>
        </w:rPr>
        <w:t>Guest:  Mr. Wayne Waddell – Co-Director, LA. State NW LA. Museums</w:t>
      </w:r>
    </w:p>
    <w:p w:rsidR="00CA3F1C" w:rsidRDefault="00CA3F1C" w:rsidP="00CA3F1C">
      <w:pPr>
        <w:rPr>
          <w:b/>
          <w:sz w:val="24"/>
          <w:szCs w:val="24"/>
        </w:rPr>
      </w:pPr>
    </w:p>
    <w:p w:rsidR="00CA3F1C" w:rsidRDefault="00CA3F1C" w:rsidP="00CA3F1C">
      <w:pPr>
        <w:rPr>
          <w:b/>
          <w:sz w:val="24"/>
          <w:szCs w:val="24"/>
        </w:rPr>
      </w:pPr>
      <w:r>
        <w:rPr>
          <w:b/>
          <w:sz w:val="24"/>
          <w:szCs w:val="24"/>
        </w:rPr>
        <w:t>Staff:  Barbara Valentine</w:t>
      </w:r>
    </w:p>
    <w:p w:rsidR="00CA3F1C" w:rsidRDefault="00CA3F1C" w:rsidP="00CA3F1C">
      <w:pPr>
        <w:rPr>
          <w:b/>
          <w:sz w:val="24"/>
          <w:szCs w:val="24"/>
        </w:rPr>
      </w:pPr>
    </w:p>
    <w:p w:rsidR="00CA3F1C" w:rsidRDefault="00CA3F1C" w:rsidP="00CA3F1C">
      <w:pPr>
        <w:rPr>
          <w:b/>
          <w:sz w:val="24"/>
          <w:szCs w:val="24"/>
        </w:rPr>
      </w:pPr>
      <w:r>
        <w:rPr>
          <w:b/>
          <w:sz w:val="24"/>
          <w:szCs w:val="24"/>
        </w:rPr>
        <w:t xml:space="preserve">The State Governing Board </w:t>
      </w:r>
      <w:r w:rsidR="006E201F">
        <w:rPr>
          <w:b/>
          <w:sz w:val="24"/>
          <w:szCs w:val="24"/>
        </w:rPr>
        <w:t>of the</w:t>
      </w:r>
      <w:r>
        <w:rPr>
          <w:b/>
          <w:sz w:val="24"/>
          <w:szCs w:val="24"/>
        </w:rPr>
        <w:t xml:space="preserve">  Mansfield Female College Museum met in regular session, Thursday, October 2, 2014 at 1:30PM.  Mr. Raymond Powell, President, called the meeting to order, Mr. Judson Rives led in prayer and Mr. John Freeman led the Pledge of Allegiance.</w:t>
      </w:r>
    </w:p>
    <w:p w:rsidR="00CA3F1C" w:rsidRDefault="00CA3F1C" w:rsidP="00CA3F1C">
      <w:pPr>
        <w:rPr>
          <w:b/>
          <w:sz w:val="24"/>
          <w:szCs w:val="24"/>
        </w:rPr>
      </w:pPr>
    </w:p>
    <w:p w:rsidR="00CA3F1C" w:rsidRDefault="00CA3F1C" w:rsidP="00CA3F1C">
      <w:pPr>
        <w:rPr>
          <w:b/>
          <w:sz w:val="24"/>
          <w:szCs w:val="24"/>
        </w:rPr>
      </w:pPr>
      <w:r>
        <w:rPr>
          <w:b/>
          <w:sz w:val="24"/>
          <w:szCs w:val="24"/>
        </w:rPr>
        <w:t>There was an error on the agenda concerning th</w:t>
      </w:r>
      <w:r w:rsidR="006E201F">
        <w:rPr>
          <w:b/>
          <w:sz w:val="24"/>
          <w:szCs w:val="24"/>
        </w:rPr>
        <w:t>e</w:t>
      </w:r>
      <w:r>
        <w:rPr>
          <w:b/>
          <w:sz w:val="24"/>
          <w:szCs w:val="24"/>
        </w:rPr>
        <w:t xml:space="preserve"> approval of the minutes for the last meeting.  It should have read June 25, 2014.  The minutes were read and motion was made by Mr. Freeman to accept the minutes as printed</w:t>
      </w:r>
      <w:r w:rsidR="006E201F">
        <w:rPr>
          <w:b/>
          <w:sz w:val="24"/>
          <w:szCs w:val="24"/>
        </w:rPr>
        <w:t>,</w:t>
      </w:r>
      <w:r>
        <w:rPr>
          <w:b/>
          <w:sz w:val="24"/>
          <w:szCs w:val="24"/>
        </w:rPr>
        <w:t xml:space="preserve"> seconded by Ms. Sandy Spaulding.  Minutes  </w:t>
      </w:r>
      <w:r w:rsidR="006E201F">
        <w:rPr>
          <w:b/>
          <w:sz w:val="24"/>
          <w:szCs w:val="24"/>
        </w:rPr>
        <w:t xml:space="preserve">of </w:t>
      </w:r>
      <w:r>
        <w:rPr>
          <w:b/>
          <w:sz w:val="24"/>
          <w:szCs w:val="24"/>
        </w:rPr>
        <w:t xml:space="preserve"> the meeting Wednesday, June 25, 2014 were approved.</w:t>
      </w:r>
    </w:p>
    <w:p w:rsidR="00CA3F1C" w:rsidRDefault="00CA3F1C" w:rsidP="00CA3F1C">
      <w:pPr>
        <w:rPr>
          <w:b/>
          <w:sz w:val="24"/>
          <w:szCs w:val="24"/>
        </w:rPr>
      </w:pPr>
    </w:p>
    <w:p w:rsidR="00CA3F1C" w:rsidRDefault="00CA3F1C" w:rsidP="00CA3F1C">
      <w:pPr>
        <w:rPr>
          <w:b/>
          <w:sz w:val="24"/>
          <w:szCs w:val="24"/>
        </w:rPr>
      </w:pPr>
      <w:r>
        <w:rPr>
          <w:b/>
          <w:sz w:val="24"/>
          <w:szCs w:val="24"/>
        </w:rPr>
        <w:t>Mrs. Valentine gave an update on the renovations of the building and informed the board that Mr. Todd Kennedy of the Village Nursery in Grand Cane would be looking after the landscaping on a monthly basis.  Mr. Jack Barron, Barron’s Tree Service, is to give a quote to the state on getting the rest of the trees on the grounds in shape.  The display rooms have b</w:t>
      </w:r>
      <w:r w:rsidR="006E201F">
        <w:rPr>
          <w:b/>
          <w:sz w:val="24"/>
          <w:szCs w:val="24"/>
        </w:rPr>
        <w:t>een re-done with an Alumni Room</w:t>
      </w:r>
      <w:r>
        <w:rPr>
          <w:b/>
          <w:sz w:val="24"/>
          <w:szCs w:val="24"/>
        </w:rPr>
        <w:t xml:space="preserve"> </w:t>
      </w:r>
      <w:r w:rsidR="006E201F">
        <w:rPr>
          <w:b/>
          <w:sz w:val="24"/>
          <w:szCs w:val="24"/>
        </w:rPr>
        <w:t>displaying the</w:t>
      </w:r>
      <w:r>
        <w:rPr>
          <w:b/>
          <w:sz w:val="24"/>
          <w:szCs w:val="24"/>
        </w:rPr>
        <w:t xml:space="preserve"> diploma’s, jewelry, painting</w:t>
      </w:r>
      <w:r w:rsidR="006E201F">
        <w:rPr>
          <w:b/>
          <w:sz w:val="24"/>
          <w:szCs w:val="24"/>
        </w:rPr>
        <w:t xml:space="preserve">s </w:t>
      </w:r>
      <w:r>
        <w:rPr>
          <w:b/>
          <w:sz w:val="24"/>
          <w:szCs w:val="24"/>
        </w:rPr>
        <w:t xml:space="preserve"> and other things that the girls did while attending college.  This was done by Mr. &amp; Mrs. Powell and Mrs. Marcia Calhoun.</w:t>
      </w:r>
      <w:r w:rsidR="00756B77">
        <w:rPr>
          <w:b/>
          <w:sz w:val="24"/>
          <w:szCs w:val="24"/>
        </w:rPr>
        <w:t xml:space="preserve">  Flags have been hung in the Civil War Room.  These flags consist of the Confederate Flag of 1864, the LA Independence Flag of 1861 and the U. S. Flag of 1803.  There are others to be hung as time permits and staff available to hang them.  Mr. McCleskey, p</w:t>
      </w:r>
      <w:r w:rsidR="006E201F">
        <w:rPr>
          <w:b/>
          <w:sz w:val="24"/>
          <w:szCs w:val="24"/>
        </w:rPr>
        <w:t>ia</w:t>
      </w:r>
      <w:r w:rsidR="00756B77">
        <w:rPr>
          <w:b/>
          <w:sz w:val="24"/>
          <w:szCs w:val="24"/>
        </w:rPr>
        <w:t>no tuner, submitted a quote to place the pedals back on the Grand Piano.  When the piano was moved to the museum the pedals never got attached to the piano.  A requisition has been submitted to the state to complete this project.</w:t>
      </w:r>
    </w:p>
    <w:p w:rsidR="00756B77" w:rsidRDefault="00756B77" w:rsidP="00CA3F1C">
      <w:pPr>
        <w:rPr>
          <w:b/>
          <w:sz w:val="24"/>
          <w:szCs w:val="24"/>
        </w:rPr>
      </w:pPr>
    </w:p>
    <w:p w:rsidR="00756B77" w:rsidRDefault="00756B77" w:rsidP="00CA3F1C">
      <w:pPr>
        <w:rPr>
          <w:b/>
          <w:sz w:val="24"/>
          <w:szCs w:val="24"/>
        </w:rPr>
      </w:pPr>
      <w:r>
        <w:rPr>
          <w:b/>
          <w:sz w:val="24"/>
          <w:szCs w:val="24"/>
        </w:rPr>
        <w:t>Mr. Riemer Calhoun, Jr., gave an update on the progress of the front driveway entrance off Monroe Street.  He specifically gave a great big “THANK YOU”   to Mr. Waddell for getting the proper instructions to Mr. Van Reech, Marketing Director of the Clista Calhoun Center, so that the state would pay for the asphalt that will be used on the new driveway.  He was especially glad to see former State Senator Jackson B. Davis and Former Mayor Curtis McCune visiting the museum and taking a tour of the facility before the meeting.</w:t>
      </w:r>
    </w:p>
    <w:p w:rsidR="00756B77" w:rsidRDefault="00756B77" w:rsidP="00CA3F1C">
      <w:pPr>
        <w:rPr>
          <w:b/>
          <w:sz w:val="24"/>
          <w:szCs w:val="24"/>
        </w:rPr>
      </w:pPr>
    </w:p>
    <w:p w:rsidR="00756B77" w:rsidRDefault="00756B77" w:rsidP="00CA3F1C">
      <w:pPr>
        <w:rPr>
          <w:b/>
          <w:sz w:val="24"/>
          <w:szCs w:val="24"/>
        </w:rPr>
      </w:pPr>
      <w:r>
        <w:rPr>
          <w:b/>
          <w:sz w:val="24"/>
          <w:szCs w:val="24"/>
        </w:rPr>
        <w:t>Page 2 – Minutes Cont’d – October 2, 2014 MFCM</w:t>
      </w:r>
    </w:p>
    <w:p w:rsidR="00756B77" w:rsidRDefault="00756B77" w:rsidP="00CA3F1C">
      <w:pPr>
        <w:rPr>
          <w:b/>
          <w:sz w:val="24"/>
          <w:szCs w:val="24"/>
        </w:rPr>
      </w:pPr>
      <w:r>
        <w:rPr>
          <w:b/>
          <w:sz w:val="24"/>
          <w:szCs w:val="24"/>
        </w:rPr>
        <w:t>State Board Meeting</w:t>
      </w:r>
    </w:p>
    <w:p w:rsidR="00756B77" w:rsidRDefault="00756B77" w:rsidP="00CA3F1C">
      <w:pPr>
        <w:rPr>
          <w:b/>
          <w:sz w:val="24"/>
          <w:szCs w:val="24"/>
        </w:rPr>
      </w:pPr>
    </w:p>
    <w:p w:rsidR="00756B77" w:rsidRDefault="00756B77" w:rsidP="00CA3F1C">
      <w:pPr>
        <w:rPr>
          <w:b/>
          <w:sz w:val="24"/>
          <w:szCs w:val="24"/>
        </w:rPr>
      </w:pPr>
    </w:p>
    <w:p w:rsidR="00685F4D" w:rsidRDefault="00756B77" w:rsidP="00CA3F1C">
      <w:pPr>
        <w:rPr>
          <w:b/>
          <w:sz w:val="24"/>
          <w:szCs w:val="24"/>
        </w:rPr>
      </w:pPr>
      <w:r>
        <w:rPr>
          <w:b/>
          <w:sz w:val="24"/>
          <w:szCs w:val="24"/>
        </w:rPr>
        <w:t>Discussion was open for future project</w:t>
      </w:r>
      <w:r w:rsidR="006E201F">
        <w:rPr>
          <w:b/>
          <w:sz w:val="24"/>
          <w:szCs w:val="24"/>
        </w:rPr>
        <w:t>s</w:t>
      </w:r>
      <w:r>
        <w:rPr>
          <w:b/>
          <w:sz w:val="24"/>
          <w:szCs w:val="24"/>
        </w:rPr>
        <w:t xml:space="preserve">.  Many were mentioned but the main ones needed now are the painting of the front porch, some type of stain on the back porch entrance and the pole to be painted </w:t>
      </w:r>
      <w:r w:rsidR="00685F4D">
        <w:rPr>
          <w:b/>
          <w:sz w:val="24"/>
          <w:szCs w:val="24"/>
        </w:rPr>
        <w:t xml:space="preserve">under the bell </w:t>
      </w:r>
      <w:r w:rsidR="006E201F">
        <w:rPr>
          <w:b/>
          <w:sz w:val="24"/>
          <w:szCs w:val="24"/>
        </w:rPr>
        <w:t>o</w:t>
      </w:r>
      <w:r w:rsidR="00685F4D">
        <w:rPr>
          <w:b/>
          <w:sz w:val="24"/>
          <w:szCs w:val="24"/>
        </w:rPr>
        <w:t>n the side entrance.  Several other suggestions were made on how to make the museum more attractive to people</w:t>
      </w:r>
      <w:r w:rsidR="006E201F">
        <w:rPr>
          <w:b/>
          <w:sz w:val="24"/>
          <w:szCs w:val="24"/>
        </w:rPr>
        <w:t>.  T</w:t>
      </w:r>
      <w:r w:rsidR="00685F4D">
        <w:rPr>
          <w:b/>
          <w:sz w:val="24"/>
          <w:szCs w:val="24"/>
        </w:rPr>
        <w:t>he members as well as Mr. Waddell are to get in touch with prospective professionals on how to get these projects done.</w:t>
      </w:r>
    </w:p>
    <w:p w:rsidR="00685F4D" w:rsidRDefault="00685F4D" w:rsidP="00CA3F1C">
      <w:pPr>
        <w:rPr>
          <w:b/>
          <w:sz w:val="24"/>
          <w:szCs w:val="24"/>
        </w:rPr>
      </w:pPr>
    </w:p>
    <w:p w:rsidR="00685F4D" w:rsidRDefault="00685F4D" w:rsidP="00CA3F1C">
      <w:pPr>
        <w:rPr>
          <w:b/>
          <w:sz w:val="24"/>
          <w:szCs w:val="24"/>
        </w:rPr>
      </w:pPr>
      <w:r>
        <w:rPr>
          <w:b/>
          <w:sz w:val="24"/>
          <w:szCs w:val="24"/>
        </w:rPr>
        <w:t>The Board would like to express their appreciation to the Bedsole Family for the interest they have shown to the Mansfield Female College Museum as citizens and also for providing financial support in all areas.</w:t>
      </w:r>
    </w:p>
    <w:p w:rsidR="00685F4D" w:rsidRDefault="00685F4D" w:rsidP="00CA3F1C">
      <w:pPr>
        <w:rPr>
          <w:b/>
          <w:sz w:val="24"/>
          <w:szCs w:val="24"/>
        </w:rPr>
      </w:pPr>
    </w:p>
    <w:p w:rsidR="00685F4D" w:rsidRDefault="00685F4D" w:rsidP="00CA3F1C">
      <w:pPr>
        <w:rPr>
          <w:b/>
          <w:sz w:val="24"/>
          <w:szCs w:val="24"/>
        </w:rPr>
      </w:pPr>
      <w:r>
        <w:rPr>
          <w:b/>
          <w:sz w:val="24"/>
          <w:szCs w:val="24"/>
        </w:rPr>
        <w:t xml:space="preserve">Many </w:t>
      </w:r>
      <w:r w:rsidR="006E201F">
        <w:rPr>
          <w:b/>
          <w:sz w:val="24"/>
          <w:szCs w:val="24"/>
        </w:rPr>
        <w:t>thanks to</w:t>
      </w:r>
      <w:r>
        <w:rPr>
          <w:b/>
          <w:sz w:val="24"/>
          <w:szCs w:val="24"/>
        </w:rPr>
        <w:t xml:space="preserve"> Mrs. Powell for always having such delicious refreshments for us.  We appreciate her thoughtfulness.</w:t>
      </w:r>
    </w:p>
    <w:p w:rsidR="00685F4D" w:rsidRDefault="00685F4D" w:rsidP="00CA3F1C">
      <w:pPr>
        <w:rPr>
          <w:b/>
          <w:sz w:val="24"/>
          <w:szCs w:val="24"/>
        </w:rPr>
      </w:pPr>
    </w:p>
    <w:p w:rsidR="00685F4D" w:rsidRDefault="00685F4D" w:rsidP="00CA3F1C">
      <w:pPr>
        <w:rPr>
          <w:b/>
          <w:sz w:val="24"/>
          <w:szCs w:val="24"/>
        </w:rPr>
      </w:pPr>
      <w:r>
        <w:rPr>
          <w:b/>
          <w:sz w:val="24"/>
          <w:szCs w:val="24"/>
        </w:rPr>
        <w:t>There being no further business the motion to adjourn was made by Mrs. Carolyn Huckabay and seconded by Jeannie Rogers.</w:t>
      </w:r>
    </w:p>
    <w:p w:rsidR="00685F4D" w:rsidRDefault="00685F4D" w:rsidP="00CA3F1C">
      <w:pPr>
        <w:rPr>
          <w:b/>
          <w:sz w:val="24"/>
          <w:szCs w:val="24"/>
        </w:rPr>
      </w:pPr>
    </w:p>
    <w:p w:rsidR="00685F4D" w:rsidRDefault="00685F4D" w:rsidP="00CA3F1C">
      <w:pPr>
        <w:rPr>
          <w:b/>
          <w:sz w:val="24"/>
          <w:szCs w:val="24"/>
        </w:rPr>
      </w:pPr>
      <w:r>
        <w:rPr>
          <w:b/>
          <w:sz w:val="24"/>
          <w:szCs w:val="24"/>
        </w:rPr>
        <w:t>Meeting Adjourned</w:t>
      </w:r>
    </w:p>
    <w:p w:rsidR="00685F4D" w:rsidRDefault="00685F4D" w:rsidP="00CA3F1C">
      <w:pPr>
        <w:rPr>
          <w:b/>
          <w:sz w:val="24"/>
          <w:szCs w:val="24"/>
        </w:rPr>
      </w:pPr>
    </w:p>
    <w:p w:rsidR="00685F4D" w:rsidRDefault="00685F4D" w:rsidP="00CA3F1C">
      <w:pPr>
        <w:rPr>
          <w:b/>
          <w:sz w:val="24"/>
          <w:szCs w:val="24"/>
        </w:rPr>
      </w:pPr>
      <w:r>
        <w:rPr>
          <w:b/>
          <w:sz w:val="24"/>
          <w:szCs w:val="24"/>
        </w:rPr>
        <w:t>Respectfully submitted.</w:t>
      </w:r>
    </w:p>
    <w:p w:rsidR="00685F4D" w:rsidRDefault="00685F4D" w:rsidP="00CA3F1C">
      <w:pPr>
        <w:rPr>
          <w:b/>
          <w:sz w:val="24"/>
          <w:szCs w:val="24"/>
        </w:rPr>
      </w:pPr>
    </w:p>
    <w:p w:rsidR="00685F4D" w:rsidRDefault="00685F4D" w:rsidP="00CA3F1C">
      <w:pPr>
        <w:rPr>
          <w:b/>
          <w:sz w:val="24"/>
          <w:szCs w:val="24"/>
        </w:rPr>
      </w:pPr>
    </w:p>
    <w:p w:rsidR="00685F4D" w:rsidRDefault="00685F4D" w:rsidP="00CA3F1C">
      <w:pPr>
        <w:rPr>
          <w:b/>
          <w:sz w:val="24"/>
          <w:szCs w:val="24"/>
        </w:rPr>
      </w:pPr>
      <w:r>
        <w:rPr>
          <w:b/>
          <w:sz w:val="24"/>
          <w:szCs w:val="24"/>
        </w:rPr>
        <w:t>Barbara Valentine, Director</w:t>
      </w:r>
    </w:p>
    <w:p w:rsidR="00685F4D" w:rsidRDefault="00685F4D" w:rsidP="00CA3F1C">
      <w:pPr>
        <w:rPr>
          <w:b/>
          <w:sz w:val="24"/>
          <w:szCs w:val="24"/>
        </w:rPr>
      </w:pPr>
    </w:p>
    <w:p w:rsidR="00685F4D" w:rsidRDefault="00685F4D" w:rsidP="00CA3F1C">
      <w:pPr>
        <w:rPr>
          <w:b/>
          <w:sz w:val="24"/>
          <w:szCs w:val="24"/>
        </w:rPr>
      </w:pPr>
      <w:r>
        <w:rPr>
          <w:b/>
          <w:sz w:val="24"/>
          <w:szCs w:val="24"/>
        </w:rPr>
        <w:t>Next Meeting will be Thursday, January 8, 2015 at 1:30pm</w:t>
      </w:r>
    </w:p>
    <w:p w:rsidR="00685F4D" w:rsidRDefault="00685F4D" w:rsidP="00CA3F1C">
      <w:pPr>
        <w:rPr>
          <w:b/>
          <w:sz w:val="24"/>
          <w:szCs w:val="24"/>
        </w:rPr>
      </w:pPr>
      <w:r>
        <w:rPr>
          <w:b/>
          <w:sz w:val="24"/>
          <w:szCs w:val="24"/>
        </w:rPr>
        <w:t>Since New Year’s Day falls on the first Thursday of the month</w:t>
      </w:r>
    </w:p>
    <w:p w:rsidR="00685F4D" w:rsidRDefault="00685F4D" w:rsidP="00CA3F1C">
      <w:pPr>
        <w:rPr>
          <w:b/>
          <w:sz w:val="24"/>
          <w:szCs w:val="24"/>
        </w:rPr>
      </w:pPr>
      <w:r>
        <w:rPr>
          <w:b/>
          <w:sz w:val="24"/>
          <w:szCs w:val="24"/>
        </w:rPr>
        <w:t xml:space="preserve">If this is not </w:t>
      </w:r>
      <w:r w:rsidR="006E201F">
        <w:rPr>
          <w:b/>
          <w:sz w:val="24"/>
          <w:szCs w:val="24"/>
        </w:rPr>
        <w:t>agreeable,</w:t>
      </w:r>
      <w:r>
        <w:rPr>
          <w:b/>
          <w:sz w:val="24"/>
          <w:szCs w:val="24"/>
        </w:rPr>
        <w:t xml:space="preserve"> please let me know.</w:t>
      </w:r>
    </w:p>
    <w:p w:rsidR="00685F4D" w:rsidRDefault="00685F4D" w:rsidP="00CA3F1C">
      <w:pPr>
        <w:rPr>
          <w:b/>
          <w:sz w:val="24"/>
          <w:szCs w:val="24"/>
        </w:rPr>
      </w:pPr>
    </w:p>
    <w:p w:rsidR="00756B77" w:rsidRDefault="00756B77" w:rsidP="00CA3F1C">
      <w:pPr>
        <w:rPr>
          <w:b/>
          <w:sz w:val="24"/>
          <w:szCs w:val="24"/>
        </w:rPr>
      </w:pPr>
    </w:p>
    <w:p w:rsidR="00CA3F1C" w:rsidRPr="00CA3F1C" w:rsidRDefault="00CA3F1C">
      <w:pPr>
        <w:rPr>
          <w:b/>
          <w:sz w:val="24"/>
          <w:szCs w:val="24"/>
        </w:rPr>
      </w:pPr>
    </w:p>
    <w:sectPr w:rsidR="00CA3F1C" w:rsidRPr="00CA3F1C" w:rsidSect="00216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F1C"/>
    <w:rsid w:val="0000362A"/>
    <w:rsid w:val="000D2239"/>
    <w:rsid w:val="002168AD"/>
    <w:rsid w:val="002C129C"/>
    <w:rsid w:val="005F5BA9"/>
    <w:rsid w:val="00607DEA"/>
    <w:rsid w:val="00685F4D"/>
    <w:rsid w:val="006E201F"/>
    <w:rsid w:val="00756B77"/>
    <w:rsid w:val="009F0A16"/>
    <w:rsid w:val="00CA3F1C"/>
    <w:rsid w:val="00D57103"/>
    <w:rsid w:val="00F61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bvalentine</dc:creator>
  <cp:keywords/>
  <dc:description/>
  <cp:lastModifiedBy>bvalentine</cp:lastModifiedBy>
  <cp:revision>4</cp:revision>
  <cp:lastPrinted>2014-10-02T21:21:00Z</cp:lastPrinted>
  <dcterms:created xsi:type="dcterms:W3CDTF">2014-10-03T12:57:00Z</dcterms:created>
  <dcterms:modified xsi:type="dcterms:W3CDTF">2014-10-03T13:50:00Z</dcterms:modified>
</cp:coreProperties>
</file>